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86" w:rsidRDefault="00F35786" w:rsidP="00F35786">
      <w:pPr>
        <w:jc w:val="center"/>
      </w:pPr>
    </w:p>
    <w:p w:rsidR="00F35786" w:rsidRDefault="00F35786" w:rsidP="00F35786">
      <w:pPr>
        <w:jc w:val="center"/>
      </w:pPr>
      <w:r>
        <w:t>FOR PIs WHO ARE TRANSFERRING FROM ONE IN</w:t>
      </w:r>
      <w:r>
        <w:t>STITUTION</w:t>
      </w:r>
    </w:p>
    <w:p w:rsidR="00F35786" w:rsidRDefault="00F35786" w:rsidP="00F35786">
      <w:pPr>
        <w:jc w:val="center"/>
      </w:pPr>
      <w:r>
        <w:t>TO A NEW INSTITUTION</w:t>
      </w:r>
    </w:p>
    <w:p w:rsidR="00F35786" w:rsidRDefault="00F35786" w:rsidP="00F35786"/>
    <w:p w:rsidR="00F35786" w:rsidRDefault="00F35786" w:rsidP="00F35786">
      <w:r>
        <w:t xml:space="preserve">     PIs who are planning a transfer to a new institution should contact Dr. David F. Nava to request the information and forms that are needed respectively from each institution.</w:t>
      </w:r>
    </w:p>
    <w:p w:rsidR="00F35786" w:rsidRDefault="00F35786" w:rsidP="00F35786"/>
    <w:p w:rsidR="00F35786" w:rsidRDefault="00F35786" w:rsidP="00F35786">
      <w:r>
        <w:t>In order to be able t</w:t>
      </w:r>
      <w:r>
        <w:t xml:space="preserve">o process a PI transfer of the </w:t>
      </w:r>
      <w:r>
        <w:t>Original institution's Award or Grant</w:t>
      </w:r>
      <w:r>
        <w:t xml:space="preserve"> </w:t>
      </w:r>
      <w:r>
        <w:t>to the PI's New institution, a number of documents will</w:t>
      </w:r>
      <w:r>
        <w:t xml:space="preserve"> </w:t>
      </w:r>
      <w:r>
        <w:t>be needed, respectively, from each institution, as follows (please pass this</w:t>
      </w:r>
      <w:r>
        <w:t xml:space="preserve"> </w:t>
      </w:r>
      <w:r>
        <w:t>information to the relevant official at each respective institution who will</w:t>
      </w:r>
      <w:r>
        <w:t xml:space="preserve"> </w:t>
      </w:r>
      <w:r>
        <w:t>be signing and sending the required documents to the Program Officer and to</w:t>
      </w:r>
      <w:r>
        <w:t xml:space="preserve"> </w:t>
      </w:r>
      <w:r>
        <w:t>Dr. David F. Nava):</w:t>
      </w:r>
    </w:p>
    <w:p w:rsidR="00F35786" w:rsidRDefault="00F35786" w:rsidP="00F35786"/>
    <w:p w:rsidR="00F35786" w:rsidRDefault="00F35786" w:rsidP="00F35786">
      <w:r w:rsidRPr="00F35786">
        <w:rPr>
          <w:b/>
        </w:rPr>
        <w:t>From the Original Institution</w:t>
      </w:r>
      <w:r>
        <w:t>:</w:t>
      </w:r>
    </w:p>
    <w:p w:rsidR="00F35786" w:rsidRDefault="00F35786" w:rsidP="00F35786"/>
    <w:p w:rsidR="00F35786" w:rsidRDefault="00F35786" w:rsidP="00F35786">
      <w:r>
        <w:t>Relinquishment Letter</w:t>
      </w:r>
    </w:p>
    <w:p w:rsidR="00F35786" w:rsidRDefault="00F35786" w:rsidP="00F35786"/>
    <w:p w:rsidR="00F35786" w:rsidRDefault="00F35786" w:rsidP="00F35786">
      <w:r>
        <w:t>Final Financial Statement SF 425;</w:t>
      </w:r>
    </w:p>
    <w:p w:rsidR="00F35786" w:rsidRDefault="00F35786" w:rsidP="00F35786"/>
    <w:p w:rsidR="00F35786" w:rsidRDefault="00F35786" w:rsidP="00F35786">
      <w:r>
        <w:t>Final Technical (Prog</w:t>
      </w:r>
      <w:r>
        <w:t xml:space="preserve">ress) Report; and </w:t>
      </w:r>
    </w:p>
    <w:p w:rsidR="00F35786" w:rsidRDefault="00F35786" w:rsidP="00F35786"/>
    <w:p w:rsidR="00F35786" w:rsidRDefault="00F35786" w:rsidP="00F35786">
      <w:r>
        <w:t>Other Required Forms/Reports to respective recipients as stated in</w:t>
      </w:r>
      <w:r>
        <w:t xml:space="preserve"> </w:t>
      </w:r>
      <w:r>
        <w:t>Provisions of the original grant (These are</w:t>
      </w:r>
      <w:r>
        <w:t xml:space="preserve"> </w:t>
      </w:r>
      <w:r>
        <w:t>needed in order to officially close-out the original institution’s grant).</w:t>
      </w:r>
    </w:p>
    <w:p w:rsidR="00F35786" w:rsidRDefault="00F35786" w:rsidP="00F35786"/>
    <w:p w:rsidR="00F35786" w:rsidRDefault="00F35786" w:rsidP="00F35786">
      <w:r w:rsidRPr="00F35786">
        <w:rPr>
          <w:b/>
        </w:rPr>
        <w:t>From the New Institution</w:t>
      </w:r>
      <w:r>
        <w:t>:</w:t>
      </w:r>
    </w:p>
    <w:p w:rsidR="00F35786" w:rsidRDefault="00F35786" w:rsidP="00F35786"/>
    <w:p w:rsidR="00F35786" w:rsidRDefault="00F35786" w:rsidP="00F35786">
      <w:r>
        <w:t>Endorsed Proposal, including Statement of Work, Statement that at or via</w:t>
      </w:r>
      <w:r w:rsidR="0071639F">
        <w:t xml:space="preserve"> </w:t>
      </w:r>
      <w:r>
        <w:t>the PI's new affiliation you will have available the facilities and support</w:t>
      </w:r>
      <w:r>
        <w:t xml:space="preserve"> </w:t>
      </w:r>
      <w:r>
        <w:t>to accomplish the work as originally selected by the NASA Program in the</w:t>
      </w:r>
      <w:r>
        <w:t xml:space="preserve"> </w:t>
      </w:r>
      <w:r>
        <w:t>original institution's proposal, the PI's CV listing the new institution as</w:t>
      </w:r>
      <w:r w:rsidR="0071639F">
        <w:t xml:space="preserve"> </w:t>
      </w:r>
      <w:r>
        <w:t>your current affiliation, address, etc., and Budget and Budget Justification</w:t>
      </w:r>
      <w:r>
        <w:t xml:space="preserve"> </w:t>
      </w:r>
      <w:r>
        <w:t>material;</w:t>
      </w:r>
    </w:p>
    <w:p w:rsidR="00F35786" w:rsidRDefault="00F35786" w:rsidP="00F35786"/>
    <w:p w:rsidR="00F35786" w:rsidRDefault="00F35786" w:rsidP="00F35786">
      <w:r>
        <w:t>Proposal Cover Sheet with Certifications of Compliance, including CAGE</w:t>
      </w:r>
      <w:r>
        <w:t xml:space="preserve"> </w:t>
      </w:r>
      <w:r>
        <w:t>Code and TIN or EIN, Authorized Organizational Representative (AOR) contact</w:t>
      </w:r>
      <w:r>
        <w:t xml:space="preserve"> </w:t>
      </w:r>
      <w:r>
        <w:t>information, and new email and telephone number of the PI;</w:t>
      </w:r>
    </w:p>
    <w:p w:rsidR="00F35786" w:rsidRDefault="00F35786" w:rsidP="00F35786"/>
    <w:p w:rsidR="00F35786" w:rsidRDefault="00F35786" w:rsidP="00F35786">
      <w:r>
        <w:t>Assurances of Compliance-New Combined 5-page Form E.1.1 through E.1.9 to be filled</w:t>
      </w:r>
      <w:r>
        <w:t xml:space="preserve"> </w:t>
      </w:r>
      <w:r>
        <w:t>out and signed by institution's Authorized Official;</w:t>
      </w:r>
    </w:p>
    <w:p w:rsidR="00F35786" w:rsidRDefault="00F35786" w:rsidP="00F35786"/>
    <w:p w:rsidR="00F35786" w:rsidRDefault="00F35786" w:rsidP="00F35786">
      <w:r>
        <w:t xml:space="preserve">   Certifications of Non Discrimination Assurance Form 1206; and</w:t>
      </w:r>
    </w:p>
    <w:p w:rsidR="00F35786" w:rsidRDefault="00F35786" w:rsidP="00F35786"/>
    <w:p w:rsidR="00F35786" w:rsidRDefault="00F35786" w:rsidP="00F35786">
      <w:r>
        <w:t xml:space="preserve">   Updated Rate Agreement, if not already on file at the NSSC.</w:t>
      </w:r>
    </w:p>
    <w:p w:rsidR="00F35786" w:rsidRDefault="00F35786" w:rsidP="00F35786"/>
    <w:p w:rsidR="00F35786" w:rsidRDefault="00F35786" w:rsidP="00F35786">
      <w:r>
        <w:t xml:space="preserve">   Please have copies of ALL of these respective documents sent (by e-mail</w:t>
      </w:r>
      <w:r>
        <w:t xml:space="preserve"> </w:t>
      </w:r>
      <w:r>
        <w:t xml:space="preserve">attachments) directly to the NASA Headquarters Program Officer, with cc to Dr. David </w:t>
      </w:r>
      <w:r>
        <w:lastRenderedPageBreak/>
        <w:t>F. Nava).  This is so that</w:t>
      </w:r>
      <w:r>
        <w:t xml:space="preserve"> </w:t>
      </w:r>
      <w:r>
        <w:t>Dr. Nava can have all of the information necessary to draft the needed NASA</w:t>
      </w:r>
      <w:r>
        <w:t xml:space="preserve"> </w:t>
      </w:r>
      <w:r>
        <w:t>Technical Evaluation/Recommendation for the transfer and to be able to</w:t>
      </w:r>
      <w:r>
        <w:t xml:space="preserve"> </w:t>
      </w:r>
      <w:r>
        <w:t>assemble the procurement request package for sending to the GSFC HGMO (which writes the PR and any de-obligation documents for any remaining unspent funds to be</w:t>
      </w:r>
      <w:r>
        <w:t xml:space="preserve"> </w:t>
      </w:r>
      <w:r>
        <w:t>transferred to the new institution's grant) and to the NSSC (which processes</w:t>
      </w:r>
      <w:r>
        <w:t xml:space="preserve"> </w:t>
      </w:r>
      <w:r>
        <w:t>the transfer procurement request package and issues the new grant award - Itis the responsibility of Dr. Nava to assemble all of the required PI transfer documents</w:t>
      </w:r>
      <w:r>
        <w:t xml:space="preserve"> </w:t>
      </w:r>
      <w:r>
        <w:t>into a complete PI Transfer Procurement Request Package, because the NSSC</w:t>
      </w:r>
      <w:r>
        <w:t xml:space="preserve"> </w:t>
      </w:r>
      <w:r>
        <w:t>will not start any processing work with an incomplete set of said</w:t>
      </w:r>
      <w:r>
        <w:t xml:space="preserve"> </w:t>
      </w:r>
      <w:r>
        <w:t>documents).</w:t>
      </w:r>
    </w:p>
    <w:p w:rsidR="00F35786" w:rsidRDefault="00F35786" w:rsidP="00F35786"/>
    <w:p w:rsidR="00F35786" w:rsidRDefault="00F35786" w:rsidP="00F35786">
      <w:r>
        <w:t xml:space="preserve">  Sincerely,</w:t>
      </w:r>
    </w:p>
    <w:p w:rsidR="00F35786" w:rsidRDefault="00F35786" w:rsidP="00F35786"/>
    <w:p w:rsidR="00F35786" w:rsidRDefault="00F35786" w:rsidP="00F35786">
      <w:r>
        <w:t>Dr. Dave Nava, Operations Manager</w:t>
      </w:r>
    </w:p>
    <w:p w:rsidR="00F35786" w:rsidRDefault="00F35786" w:rsidP="00F35786"/>
    <w:p w:rsidR="00F35786" w:rsidRDefault="00F35786" w:rsidP="00F35786">
      <w:r>
        <w:t xml:space="preserve">-- </w:t>
      </w:r>
    </w:p>
    <w:p w:rsidR="00F35786" w:rsidRDefault="00F35786" w:rsidP="00F35786">
      <w:r>
        <w:t>Dr. David F. Nava, Head</w:t>
      </w:r>
    </w:p>
    <w:p w:rsidR="00F35786" w:rsidRDefault="00F35786" w:rsidP="00F35786">
      <w:r>
        <w:t>Solar System Exploration Grants Support Office, Code 691.1</w:t>
      </w:r>
    </w:p>
    <w:p w:rsidR="00F35786" w:rsidRDefault="00F35786" w:rsidP="00F35786">
      <w:r>
        <w:t>Astrochemistry Laboratory, Code 691</w:t>
      </w:r>
    </w:p>
    <w:p w:rsidR="00F35786" w:rsidRDefault="00F35786" w:rsidP="00F35786">
      <w:r>
        <w:t>NASA Goddard Space Flight Center</w:t>
      </w:r>
    </w:p>
    <w:p w:rsidR="00F35786" w:rsidRDefault="00F35786" w:rsidP="00F35786">
      <w:r>
        <w:t>Greenbelt, Maryland 20771</w:t>
      </w:r>
    </w:p>
    <w:p w:rsidR="00F35786" w:rsidRDefault="00F35786" w:rsidP="00F35786">
      <w:r>
        <w:t>*****************************************</w:t>
      </w:r>
    </w:p>
    <w:p w:rsidR="00F35786" w:rsidRDefault="00F35786" w:rsidP="00F35786">
      <w:r>
        <w:t>E-mail Address:David.F.Nava@nasa.gov</w:t>
      </w:r>
    </w:p>
    <w:p w:rsidR="00F35786" w:rsidRDefault="00F35786" w:rsidP="00F35786">
      <w:r>
        <w:t>*****************************************</w:t>
      </w:r>
    </w:p>
    <w:p w:rsidR="00F35786" w:rsidRDefault="00F35786" w:rsidP="00F35786">
      <w:r>
        <w:t>Phone (301) 286-5483</w:t>
      </w:r>
    </w:p>
    <w:p w:rsidR="000F16D2" w:rsidRDefault="00F35786" w:rsidP="00F35786">
      <w:r>
        <w:t>Fax (301) 286-0239</w:t>
      </w:r>
    </w:p>
    <w:p w:rsidR="0071639F" w:rsidRDefault="0071639F" w:rsidP="00F35786"/>
    <w:p w:rsidR="0071639F" w:rsidRDefault="0071639F" w:rsidP="00F35786"/>
    <w:p w:rsidR="0071639F" w:rsidRDefault="0071639F" w:rsidP="00F35786"/>
    <w:p w:rsidR="0071639F" w:rsidRDefault="0071639F" w:rsidP="00F35786">
      <w:r>
        <w:t>(August 28, 2018)</w:t>
      </w:r>
    </w:p>
    <w:p w:rsidR="0071639F" w:rsidRDefault="0071639F" w:rsidP="00F35786"/>
    <w:p w:rsidR="0071639F" w:rsidRDefault="0071639F" w:rsidP="00F35786">
      <w:bookmarkStart w:id="0" w:name="_GoBack"/>
      <w:bookmarkEnd w:id="0"/>
    </w:p>
    <w:sectPr w:rsidR="0071639F" w:rsidSect="000F1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86"/>
    <w:rsid w:val="000F16D2"/>
    <w:rsid w:val="002D5FC2"/>
    <w:rsid w:val="0071639F"/>
    <w:rsid w:val="00D8226C"/>
    <w:rsid w:val="00DA4566"/>
    <w:rsid w:val="00F3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64496"/>
  <w15:chartTrackingRefBased/>
  <w15:docId w15:val="{904F73E5-5A5C-4E72-BA88-F37F79E1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Reggie L (GSFC-6910)</dc:creator>
  <cp:keywords/>
  <dc:description/>
  <cp:lastModifiedBy>Hudson, Reggie L (GSFC-6910)</cp:lastModifiedBy>
  <cp:revision>2</cp:revision>
  <dcterms:created xsi:type="dcterms:W3CDTF">2018-08-28T17:20:00Z</dcterms:created>
  <dcterms:modified xsi:type="dcterms:W3CDTF">2018-08-28T17:20:00Z</dcterms:modified>
</cp:coreProperties>
</file>